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250D">
        <w:rPr>
          <w:rFonts w:ascii="Arial" w:eastAsia="Times New Roman" w:hAnsi="Arial" w:cs="Arial"/>
          <w:color w:val="000000"/>
          <w:sz w:val="36"/>
          <w:szCs w:val="36"/>
          <w:lang w:val="tt-RU" w:eastAsia="ru-RU"/>
        </w:rPr>
        <w:t>Тема: Витаминнар капчыгы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250D">
        <w:rPr>
          <w:rFonts w:ascii="Arial" w:eastAsia="Times New Roman" w:hAnsi="Arial" w:cs="Arial"/>
          <w:color w:val="000000"/>
          <w:sz w:val="36"/>
          <w:szCs w:val="36"/>
          <w:lang w:val="tt-RU" w:eastAsia="ru-RU"/>
        </w:rPr>
        <w:t>Максат:</w:t>
      </w: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Балаларның сәламәтлек турында күзаллауларын киңәйтү,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яшелчәләр белән туклану сәламәтлек өчен мөһим икәнен аңларга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булышу;сөйләм телләрен,игътибарларын  үстерү.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              Шөгыль барышы: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1.Оештыру.(Балалар түгәрәккә тезелеп басалар.)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-Хәерле көн,балалар!Әйдәгез,бер-беребезгә исәнлек-саулык телик.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-Кулларны әкрен генә өскә күтәрәбез.Без нык,көчле,биек агачлар,ко-яшка үреләбез.Безнең тәнебезгә көч-куәт,шатлык,сәламәтлек тула.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                                 Чыршыдай биек бул!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                                  Нараттай төз бул!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                                  Имәндәй таза бул!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                                  Сау-сәламәт бул!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2. Төп өлеш.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-Балалар,бүген мин сезгә серле капчык алып килдем.Аның эчендә нәрсәләр бар микән,әйдәгез,ачып карыйк әле.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(Капчыкны ачып,һәр бала берәр яшелчә ала,аның исемен әйтә,кайда,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ничек кулланылуы турында сөйли.Мәсәлән:Бу-кишер,аннан салат ясыйлар,ашка салалар һ.б.)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Ә хәзер,”Нәрсә югалды?” уенын уйныйбыз. 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    (Өстәлдәге подноска тезелгән яшелчәләрнең берсен, балалар күз йомган арада,яшерәм.Балалар кайсы яшелчәнең юклыгын әйтәләр.)  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-Бик игътибарлы булдыгыз,молодцы! 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Балаларга кыскача гына һәр яшелчәнең файдасы турында сөйлим.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-Балалар,бу яшелчәләрдә витаминнар бик күп,алар безгә үсәргә,ны-гырга ярдәм итәләр.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lastRenderedPageBreak/>
        <w:t>-Суган белән сарымсак,безне салкын тиюдән саклый.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-Чөгендер-эч катудан файдалы,чөгендер суы белән тамак чайкасаң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тамак авыртуы бетә,канны яхшырта.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-Кишер ашаган кеше зур үсә,күзләрнең күрүчәнлеге яхшыра.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-Бәрәңге- сөякләрне ныгыта,яңа пешкән бәрәңгенең парын суласаң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сулыш юлы авыруларына файдалы.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-Кәбестә төрле авырулардан саклый,авырткан урынга кәбестә яфра-гын куйсаң тиз бетә,суы аппетитны ача.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                 Физминутка “Яшелчәләр җыю” уены.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Идәнгә яшелчәләр таратыла.Балалар музыка астында яшелчәләрне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кәрзингә җыялар.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-Молодцы,булдырдыгыз балалар! 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-Яшелчәләр,аларның файдасы турында шигырьләр дә өйрәндек бит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әле ,әйдәгез,шуларны сөйләп алыйк.(шигырьләр сөйләнә.)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(Балаларга яшелчә маскалары кидерәм.)                                                        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-Ә хәзер “Кәҗә һәм яшелчәләр” уены уйнап алабыз.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“Яшелчәләр”-балалар идәнгә чүгәләп утыралар.” Кәҗә” керә.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              Мин Кәҗә-мәкәрҗә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              Яшелчәләр яратам.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              Яратам кишерне дә,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              Кәбестәне бигрәк тә.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              Чөгендерне,бәрәңгене,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               Суганны,сарымсакны.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               Барысын да яратам,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lastRenderedPageBreak/>
        <w:t>                Хәзер ашап бетерәм.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“Яшелчәләр” йөгереп китәләр.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-Кәҗә,син яшелчәләрне рәнҗетмә,алар бик файдалы,менә бүген без балалар белән бик күп нәрсәләр белдек.Әйдә,син дә безнең янда кал,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балалар сиңа үзләренең белгәннәрен өйрәтерләр.Ә хәзер,әйдәгез,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Кәҗәне борщ</w:t>
      </w:r>
      <w:r w:rsidRPr="00C5250D">
        <w:rPr>
          <w:rFonts w:ascii="Arial" w:eastAsia="Times New Roman" w:hAnsi="Arial" w:cs="Arial"/>
          <w:color w:val="000000"/>
          <w:sz w:val="28"/>
          <w:lang w:val="tt-RU" w:eastAsia="ru-RU"/>
        </w:rPr>
        <w:t> </w:t>
      </w: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белән сыйлыйбыз.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             Уен “Борщ</w:t>
      </w:r>
      <w:r w:rsidRPr="00C5250D">
        <w:rPr>
          <w:rFonts w:ascii="Arial" w:eastAsia="Times New Roman" w:hAnsi="Arial" w:cs="Arial"/>
          <w:color w:val="000000"/>
          <w:sz w:val="28"/>
          <w:lang w:val="tt-RU" w:eastAsia="ru-RU"/>
        </w:rPr>
        <w:t> </w:t>
      </w: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пешерәбез”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(Балаларга  яшелчәләр төшерелгән картинкалар бирелә.Кастрюльга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борщ пешергәндә кирәкле яшелчәләр салына.)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             Йомгаклау.</w:t>
      </w:r>
    </w:p>
    <w:p w:rsidR="00C5250D" w:rsidRPr="00C5250D" w:rsidRDefault="00C5250D" w:rsidP="00C5250D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</w:pPr>
      <w:r w:rsidRPr="00C5250D">
        <w:rPr>
          <w:rFonts w:ascii="Arial" w:eastAsia="Times New Roman" w:hAnsi="Arial" w:cs="Arial"/>
          <w:color w:val="000000"/>
          <w:sz w:val="28"/>
          <w:szCs w:val="28"/>
          <w:lang w:val="tt-RU" w:eastAsia="ru-RU"/>
        </w:rPr>
        <w:t>-Балалар,рәхмәт сезгә.Сез бик тырыштыгыз бүген.Һәрвакыт шулай шат күңелле,сау-сәламәт булыгыз!</w:t>
      </w:r>
    </w:p>
    <w:p w:rsidR="00327FE3" w:rsidRPr="007C475F" w:rsidRDefault="00C5250D" w:rsidP="00C5250D">
      <w:pPr>
        <w:rPr>
          <w:lang w:val="tt-RU"/>
        </w:rPr>
      </w:pPr>
      <w:r w:rsidRPr="00C5250D">
        <w:rPr>
          <w:rFonts w:ascii="Arial" w:eastAsia="Times New Roman" w:hAnsi="Arial" w:cs="Arial"/>
          <w:color w:val="000000"/>
          <w:sz w:val="20"/>
          <w:szCs w:val="20"/>
          <w:lang w:val="tt-RU" w:eastAsia="ru-RU"/>
        </w:rPr>
        <w:br/>
      </w:r>
    </w:p>
    <w:sectPr w:rsidR="00327FE3" w:rsidRPr="007C475F" w:rsidSect="00327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50D"/>
    <w:rsid w:val="00327FE3"/>
    <w:rsid w:val="007C475F"/>
    <w:rsid w:val="00970A8F"/>
    <w:rsid w:val="009A634E"/>
    <w:rsid w:val="00C5250D"/>
    <w:rsid w:val="00DA3EEC"/>
    <w:rsid w:val="00E63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F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25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3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2014-02-02T16:21:00Z</dcterms:created>
  <dcterms:modified xsi:type="dcterms:W3CDTF">2014-02-04T16:14:00Z</dcterms:modified>
</cp:coreProperties>
</file>